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953"/>
        <w:gridCol w:w="137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“百支舞队跳喜舞，百位农工唱赞歌”云霄县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庆祝建党100周年群众性文艺展演（歌手比赛）报名表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913" w:type="pct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3913" w:type="pct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01F8"/>
    <w:rsid w:val="33663385"/>
    <w:rsid w:val="380E01F8"/>
    <w:rsid w:val="43D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2021-04-15T07:29:00Z</dcterms:created>
  <dc:creator>小命运</dc:creator>
  <cp:lastModifiedBy>小命运</cp:lastModifiedBy>
  <dcterms:modified xsi:type="dcterms:W3CDTF">2021-04-16T02:18:54Z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